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328B" w14:textId="780B1CE1" w:rsidR="00312C37" w:rsidRDefault="00312C37" w:rsidP="00312C37">
      <w:pPr>
        <w:jc w:val="center"/>
        <w:rPr>
          <w:b/>
          <w:sz w:val="68"/>
          <w:szCs w:val="68"/>
        </w:rPr>
      </w:pPr>
      <w:r>
        <w:rPr>
          <w:b/>
          <w:color w:val="0070C0"/>
          <w:sz w:val="68"/>
          <w:szCs w:val="68"/>
        </w:rPr>
        <w:t>Příměstský tábor o prázdninách</w:t>
      </w:r>
    </w:p>
    <w:p w14:paraId="2E38D231" w14:textId="1780883D" w:rsidR="00312C37" w:rsidRDefault="00312C37" w:rsidP="00312C37">
      <w:pPr>
        <w:jc w:val="center"/>
        <w:rPr>
          <w:b/>
          <w:sz w:val="28"/>
          <w:szCs w:val="72"/>
        </w:rPr>
      </w:pPr>
    </w:p>
    <w:p w14:paraId="54E47785" w14:textId="1BBBEC78" w:rsidR="00312C37" w:rsidRDefault="00312C37" w:rsidP="00312C3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Tábor plný her, tvoření a pohybu</w:t>
      </w:r>
      <w:r w:rsidR="00D25A8D">
        <w:rPr>
          <w:b/>
          <w:sz w:val="44"/>
          <w:szCs w:val="44"/>
        </w:rPr>
        <w:t xml:space="preserve"> s rozvojem dovedností</w:t>
      </w:r>
      <w:r w:rsidR="00874D92">
        <w:rPr>
          <w:b/>
          <w:sz w:val="44"/>
          <w:szCs w:val="44"/>
        </w:rPr>
        <w:t xml:space="preserve"> pro vstup do školy</w:t>
      </w:r>
    </w:p>
    <w:p w14:paraId="5BC9FB5D" w14:textId="483B88FC" w:rsidR="00312C37" w:rsidRDefault="00312C37" w:rsidP="00312C37">
      <w:pPr>
        <w:jc w:val="center"/>
        <w:rPr>
          <w:b/>
          <w:sz w:val="44"/>
          <w:szCs w:val="44"/>
        </w:rPr>
      </w:pPr>
    </w:p>
    <w:p w14:paraId="6EBCF4A7" w14:textId="5D4B109B" w:rsidR="00312C37" w:rsidRPr="00874D92" w:rsidRDefault="00D25A8D" w:rsidP="00312C37">
      <w:pPr>
        <w:jc w:val="center"/>
        <w:rPr>
          <w:b/>
          <w:color w:val="EE0000"/>
          <w:sz w:val="28"/>
          <w:szCs w:val="72"/>
        </w:rPr>
      </w:pPr>
      <w:r w:rsidRPr="00874D92">
        <w:rPr>
          <w:b/>
          <w:color w:val="EE0000"/>
          <w:sz w:val="28"/>
          <w:szCs w:val="72"/>
        </w:rPr>
        <w:t>Tábor je určen pro děti, které</w:t>
      </w:r>
      <w:r w:rsidR="00312C37" w:rsidRPr="00874D92">
        <w:rPr>
          <w:b/>
          <w:color w:val="EE0000"/>
          <w:sz w:val="28"/>
          <w:szCs w:val="72"/>
        </w:rPr>
        <w:t xml:space="preserve"> </w:t>
      </w:r>
      <w:r w:rsidRPr="00874D92">
        <w:rPr>
          <w:b/>
          <w:color w:val="EE0000"/>
          <w:sz w:val="28"/>
          <w:szCs w:val="72"/>
        </w:rPr>
        <w:t>nastupují do první</w:t>
      </w:r>
      <w:r w:rsidR="005741DD" w:rsidRPr="00874D92">
        <w:rPr>
          <w:b/>
          <w:color w:val="EE0000"/>
          <w:sz w:val="28"/>
          <w:szCs w:val="72"/>
        </w:rPr>
        <w:t xml:space="preserve"> </w:t>
      </w:r>
      <w:r w:rsidRPr="00874D92">
        <w:rPr>
          <w:b/>
          <w:color w:val="EE0000"/>
          <w:sz w:val="28"/>
          <w:szCs w:val="72"/>
        </w:rPr>
        <w:t>třídy v září 202</w:t>
      </w:r>
      <w:r w:rsidR="003806B8" w:rsidRPr="00874D92">
        <w:rPr>
          <w:b/>
          <w:color w:val="EE0000"/>
          <w:sz w:val="28"/>
          <w:szCs w:val="72"/>
        </w:rPr>
        <w:t>6</w:t>
      </w:r>
      <w:r w:rsidRPr="00874D92">
        <w:rPr>
          <w:b/>
          <w:color w:val="EE0000"/>
          <w:sz w:val="28"/>
          <w:szCs w:val="72"/>
        </w:rPr>
        <w:t xml:space="preserve">. </w:t>
      </w:r>
    </w:p>
    <w:p w14:paraId="62028AA6" w14:textId="5EBFADB9" w:rsidR="00312C37" w:rsidRDefault="00312C37" w:rsidP="00312C37">
      <w:pPr>
        <w:spacing w:before="0" w:after="0"/>
        <w:jc w:val="center"/>
        <w:rPr>
          <w:b/>
          <w:color w:val="0070C0"/>
          <w:sz w:val="28"/>
          <w:szCs w:val="56"/>
        </w:rPr>
      </w:pPr>
    </w:p>
    <w:p w14:paraId="5F315BD9" w14:textId="69ACCD03" w:rsidR="00312C37" w:rsidRPr="005741DD" w:rsidRDefault="00312C37" w:rsidP="00312C37">
      <w:pPr>
        <w:spacing w:before="0" w:after="0"/>
        <w:jc w:val="left"/>
        <w:rPr>
          <w:b/>
          <w:sz w:val="32"/>
          <w:szCs w:val="32"/>
        </w:rPr>
      </w:pPr>
      <w:r>
        <w:rPr>
          <w:b/>
          <w:sz w:val="28"/>
          <w:szCs w:val="56"/>
        </w:rPr>
        <w:t>Termín tábora:</w:t>
      </w:r>
      <w:r w:rsidR="00D25A8D">
        <w:rPr>
          <w:b/>
          <w:sz w:val="28"/>
          <w:szCs w:val="56"/>
        </w:rPr>
        <w:t xml:space="preserve"> </w:t>
      </w:r>
      <w:bookmarkStart w:id="0" w:name="_Hlk193789491"/>
      <w:r w:rsidR="00564BA9">
        <w:rPr>
          <w:b/>
          <w:sz w:val="32"/>
          <w:szCs w:val="32"/>
        </w:rPr>
        <w:t>2</w:t>
      </w:r>
      <w:r w:rsidR="003806B8">
        <w:rPr>
          <w:b/>
          <w:sz w:val="32"/>
          <w:szCs w:val="32"/>
        </w:rPr>
        <w:t>7</w:t>
      </w:r>
      <w:r w:rsidRPr="005741DD">
        <w:rPr>
          <w:b/>
          <w:sz w:val="32"/>
          <w:szCs w:val="32"/>
        </w:rPr>
        <w:t>.</w:t>
      </w:r>
      <w:r w:rsidR="005741DD" w:rsidRPr="005741DD">
        <w:rPr>
          <w:b/>
          <w:sz w:val="32"/>
          <w:szCs w:val="32"/>
        </w:rPr>
        <w:t xml:space="preserve"> 0</w:t>
      </w:r>
      <w:r w:rsidR="00564BA9">
        <w:rPr>
          <w:b/>
          <w:sz w:val="32"/>
          <w:szCs w:val="32"/>
        </w:rPr>
        <w:t>7</w:t>
      </w:r>
      <w:r w:rsidRPr="005741DD">
        <w:rPr>
          <w:b/>
          <w:sz w:val="32"/>
          <w:szCs w:val="32"/>
        </w:rPr>
        <w:t>.</w:t>
      </w:r>
      <w:r w:rsidR="00D25A8D" w:rsidRPr="005741DD">
        <w:rPr>
          <w:b/>
          <w:sz w:val="32"/>
          <w:szCs w:val="32"/>
        </w:rPr>
        <w:t xml:space="preserve"> </w:t>
      </w:r>
      <w:r w:rsidR="005741DD">
        <w:rPr>
          <w:b/>
          <w:sz w:val="32"/>
          <w:szCs w:val="32"/>
        </w:rPr>
        <w:t>202</w:t>
      </w:r>
      <w:r w:rsidR="003806B8">
        <w:rPr>
          <w:b/>
          <w:sz w:val="32"/>
          <w:szCs w:val="32"/>
        </w:rPr>
        <w:t>6</w:t>
      </w:r>
      <w:r w:rsidR="005741DD">
        <w:rPr>
          <w:b/>
          <w:sz w:val="32"/>
          <w:szCs w:val="32"/>
        </w:rPr>
        <w:t xml:space="preserve"> </w:t>
      </w:r>
      <w:r w:rsidR="005741DD">
        <w:rPr>
          <w:rFonts w:cs="Calibri"/>
          <w:b/>
          <w:sz w:val="32"/>
          <w:szCs w:val="32"/>
        </w:rPr>
        <w:t>˗</w:t>
      </w:r>
      <w:r w:rsidR="00D25A8D" w:rsidRPr="005741DD">
        <w:rPr>
          <w:b/>
          <w:sz w:val="32"/>
          <w:szCs w:val="32"/>
        </w:rPr>
        <w:t xml:space="preserve"> </w:t>
      </w:r>
      <w:r w:rsidR="00874D92">
        <w:rPr>
          <w:b/>
          <w:sz w:val="32"/>
          <w:szCs w:val="32"/>
        </w:rPr>
        <w:t>3</w:t>
      </w:r>
      <w:r w:rsidR="00564BA9">
        <w:rPr>
          <w:b/>
          <w:sz w:val="32"/>
          <w:szCs w:val="32"/>
        </w:rPr>
        <w:t>1</w:t>
      </w:r>
      <w:r w:rsidRPr="005741DD">
        <w:rPr>
          <w:b/>
          <w:sz w:val="32"/>
          <w:szCs w:val="32"/>
        </w:rPr>
        <w:t>.</w:t>
      </w:r>
      <w:r w:rsidR="00D25A8D" w:rsidRPr="005741DD">
        <w:rPr>
          <w:b/>
          <w:sz w:val="32"/>
          <w:szCs w:val="32"/>
        </w:rPr>
        <w:t xml:space="preserve"> </w:t>
      </w:r>
      <w:r w:rsidR="005741DD" w:rsidRPr="005741DD">
        <w:rPr>
          <w:b/>
          <w:sz w:val="32"/>
          <w:szCs w:val="32"/>
        </w:rPr>
        <w:t>0</w:t>
      </w:r>
      <w:r w:rsidR="003806B8">
        <w:rPr>
          <w:b/>
          <w:sz w:val="32"/>
          <w:szCs w:val="32"/>
        </w:rPr>
        <w:t>7</w:t>
      </w:r>
      <w:r w:rsidRPr="005741DD">
        <w:rPr>
          <w:b/>
          <w:sz w:val="32"/>
          <w:szCs w:val="32"/>
        </w:rPr>
        <w:t>.</w:t>
      </w:r>
      <w:r w:rsidR="00D25A8D" w:rsidRPr="005741DD">
        <w:rPr>
          <w:b/>
          <w:sz w:val="32"/>
          <w:szCs w:val="32"/>
        </w:rPr>
        <w:t xml:space="preserve"> </w:t>
      </w:r>
      <w:r w:rsidRPr="005741DD">
        <w:rPr>
          <w:b/>
          <w:sz w:val="32"/>
          <w:szCs w:val="32"/>
        </w:rPr>
        <w:t>202</w:t>
      </w:r>
      <w:r w:rsidR="003806B8">
        <w:rPr>
          <w:b/>
          <w:sz w:val="32"/>
          <w:szCs w:val="32"/>
        </w:rPr>
        <w:t>6</w:t>
      </w:r>
      <w:r w:rsidRPr="005741DD">
        <w:rPr>
          <w:b/>
          <w:sz w:val="32"/>
          <w:szCs w:val="32"/>
        </w:rPr>
        <w:t xml:space="preserve"> </w:t>
      </w:r>
      <w:bookmarkEnd w:id="0"/>
    </w:p>
    <w:p w14:paraId="039D7CA9" w14:textId="4C50B2C3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</w:p>
    <w:p w14:paraId="68CC2140" w14:textId="77777777" w:rsidR="00D25A8D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Tábor bude probíhat od pondělí do pátku v čase od 8:00 do 16:00 hodin </w:t>
      </w:r>
    </w:p>
    <w:p w14:paraId="3CBE5F0E" w14:textId="6B7B828B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v Základní škole </w:t>
      </w:r>
      <w:r w:rsidR="00634F8F">
        <w:rPr>
          <w:b/>
          <w:sz w:val="28"/>
          <w:szCs w:val="56"/>
        </w:rPr>
        <w:t>Drmoul.</w:t>
      </w:r>
    </w:p>
    <w:p w14:paraId="6E516883" w14:textId="0E751B50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 xml:space="preserve">Tábor vedou zkušené lektorky – pedagogové ze základních škol, mateřských škol, speciální pedagog a asistentky. </w:t>
      </w:r>
    </w:p>
    <w:p w14:paraId="44234DEB" w14:textId="122B36CD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</w:p>
    <w:p w14:paraId="1971129B" w14:textId="4C0E9BE3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  <w:r>
        <w:rPr>
          <w:b/>
          <w:sz w:val="28"/>
          <w:szCs w:val="56"/>
        </w:rPr>
        <w:t>V ceně je zajištěné jídlo, pitný režim, pomůcky, výlet.</w:t>
      </w:r>
    </w:p>
    <w:p w14:paraId="21E37CCF" w14:textId="77777777" w:rsidR="00312C37" w:rsidRDefault="00312C37" w:rsidP="00312C37">
      <w:pPr>
        <w:spacing w:before="0" w:after="0"/>
        <w:jc w:val="left"/>
        <w:rPr>
          <w:b/>
          <w:sz w:val="28"/>
          <w:szCs w:val="56"/>
        </w:rPr>
      </w:pPr>
    </w:p>
    <w:p w14:paraId="2F37C307" w14:textId="35E24500" w:rsidR="00312C37" w:rsidRPr="002B0005" w:rsidRDefault="00312C37" w:rsidP="00312C37">
      <w:pPr>
        <w:spacing w:before="0" w:after="0"/>
        <w:jc w:val="left"/>
        <w:rPr>
          <w:b/>
          <w:sz w:val="28"/>
          <w:szCs w:val="56"/>
        </w:rPr>
      </w:pPr>
      <w:r w:rsidRPr="002B0005">
        <w:rPr>
          <w:b/>
          <w:sz w:val="28"/>
          <w:szCs w:val="56"/>
        </w:rPr>
        <w:t>Cena 2 000 Kč na turnus.</w:t>
      </w:r>
    </w:p>
    <w:p w14:paraId="0E2A49BF" w14:textId="45E0BC00" w:rsidR="00312C37" w:rsidRDefault="00312C37" w:rsidP="00312C37">
      <w:pPr>
        <w:spacing w:before="0" w:after="0"/>
        <w:rPr>
          <w:b/>
          <w:sz w:val="28"/>
          <w:szCs w:val="56"/>
        </w:rPr>
      </w:pPr>
    </w:p>
    <w:p w14:paraId="075BD64B" w14:textId="055B1AB7" w:rsidR="00312C37" w:rsidRDefault="00312C37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938ADAC" w14:textId="5130129C" w:rsidR="00312C37" w:rsidRDefault="00312C37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86F612E" w14:textId="77777777" w:rsidR="002B0005" w:rsidRDefault="002B0005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969B831" w14:textId="77777777" w:rsidR="002B0005" w:rsidRDefault="002B0005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EF5CC90" w14:textId="77777777" w:rsidR="002B0005" w:rsidRDefault="002B0005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6B82B1" w14:textId="67CC2D61" w:rsidR="00312C37" w:rsidRDefault="00312C37" w:rsidP="00312C37">
      <w:pPr>
        <w:spacing w:before="0" w:after="0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Informace a do</w:t>
      </w:r>
      <w:r w:rsidR="00D25A8D">
        <w:rPr>
          <w:rFonts w:ascii="Arial" w:eastAsia="Times New Roman" w:hAnsi="Arial" w:cs="Arial"/>
          <w:sz w:val="24"/>
          <w:szCs w:val="24"/>
          <w:lang w:eastAsia="cs-CZ"/>
        </w:rPr>
        <w:t xml:space="preserve">tazy: Mgr. Jana Čížková,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manažer projektu, tel: 778 735 465, </w:t>
      </w:r>
    </w:p>
    <w:p w14:paraId="3D8186A9" w14:textId="32724018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email: </w:t>
      </w:r>
      <w:hyperlink r:id="rId6" w:history="1">
        <w:r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marianskolazensko.cizkova@seznam.cz</w:t>
        </w:r>
      </w:hyperlink>
    </w:p>
    <w:p w14:paraId="235A98DA" w14:textId="25B14B78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F4BBDD" w14:textId="6E9B09FF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F6801D" w14:textId="1AFE9123" w:rsidR="00312C37" w:rsidRDefault="00C65D0B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4656" behindDoc="1" locked="0" layoutInCell="1" allowOverlap="1" wp14:anchorId="241AF70C" wp14:editId="37964153">
            <wp:simplePos x="0" y="0"/>
            <wp:positionH relativeFrom="column">
              <wp:posOffset>2010410</wp:posOffset>
            </wp:positionH>
            <wp:positionV relativeFrom="paragraph">
              <wp:posOffset>15875</wp:posOffset>
            </wp:positionV>
            <wp:extent cx="1327648" cy="528037"/>
            <wp:effectExtent l="0" t="0" r="6350" b="5715"/>
            <wp:wrapNone/>
            <wp:docPr id="11920190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648" cy="528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8F90A" w14:textId="63BB516C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17CA60" w14:textId="0EAA2F96" w:rsidR="00312C37" w:rsidRDefault="00312C37" w:rsidP="00312C37">
      <w:pPr>
        <w:spacing w:before="0" w:after="0"/>
        <w:ind w:left="70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A664D5B" w14:textId="125326A7" w:rsidR="00D25A8D" w:rsidRDefault="00D25A8D" w:rsidP="00D25A8D">
      <w:pPr>
        <w:rPr>
          <w:b/>
          <w:sz w:val="36"/>
        </w:rPr>
      </w:pPr>
    </w:p>
    <w:p w14:paraId="6FCD65CD" w14:textId="77777777" w:rsidR="00C65D0B" w:rsidRDefault="00C65D0B" w:rsidP="00D25A8D">
      <w:pPr>
        <w:rPr>
          <w:b/>
          <w:sz w:val="36"/>
        </w:rPr>
      </w:pPr>
    </w:p>
    <w:p w14:paraId="5C2624A8" w14:textId="5587540E" w:rsidR="00312C37" w:rsidRDefault="00312C37" w:rsidP="00312C37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>PŘIHLÁŠK</w:t>
      </w:r>
      <w:r w:rsidR="00D25A8D">
        <w:rPr>
          <w:b/>
          <w:sz w:val="36"/>
        </w:rPr>
        <w:t>A „Příměstský tábor</w:t>
      </w:r>
      <w:r>
        <w:rPr>
          <w:b/>
          <w:sz w:val="36"/>
        </w:rPr>
        <w:t xml:space="preserve"> o prázdninách“</w:t>
      </w:r>
    </w:p>
    <w:p w14:paraId="05835720" w14:textId="77777777" w:rsidR="00D51987" w:rsidRDefault="00D51987" w:rsidP="00312C37">
      <w:pPr>
        <w:rPr>
          <w:sz w:val="28"/>
        </w:rPr>
      </w:pPr>
    </w:p>
    <w:p w14:paraId="7E3D0E17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Příjmení, jméno DÍTĚTE:………………………………………………………………………</w:t>
      </w:r>
    </w:p>
    <w:p w14:paraId="0752856A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Datum narození dítěte:……………………………………………………………………….</w:t>
      </w:r>
    </w:p>
    <w:p w14:paraId="03D4ED22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Zdravotní pojišťovna:………………………………………………………………………….</w:t>
      </w:r>
    </w:p>
    <w:p w14:paraId="1A99D89E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Bydliště dítěte:……………………………………………………………………………………</w:t>
      </w:r>
    </w:p>
    <w:p w14:paraId="1B17DFC5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Příjmení, jméno RODIČE: …………………………………………………………………….</w:t>
      </w:r>
    </w:p>
    <w:p w14:paraId="7DF04F25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Telefon na rodiče (zák. zástupce):………………………………………………………..</w:t>
      </w:r>
    </w:p>
    <w:p w14:paraId="071942B2" w14:textId="77777777" w:rsidR="00312C37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E-mail:………………………………………………………………………………………………..</w:t>
      </w:r>
    </w:p>
    <w:p w14:paraId="26B0019C" w14:textId="77777777" w:rsidR="00312C37" w:rsidRDefault="00312C37" w:rsidP="00312C37">
      <w:pPr>
        <w:rPr>
          <w:sz w:val="32"/>
          <w:szCs w:val="32"/>
        </w:rPr>
      </w:pPr>
    </w:p>
    <w:p w14:paraId="493A75F1" w14:textId="2D041AB2" w:rsidR="00312C37" w:rsidRPr="00874D92" w:rsidRDefault="00312C37" w:rsidP="00D25A8D">
      <w:pPr>
        <w:spacing w:before="0" w:after="0"/>
        <w:rPr>
          <w:b/>
          <w:color w:val="EE0000"/>
          <w:sz w:val="28"/>
          <w:szCs w:val="28"/>
        </w:rPr>
      </w:pPr>
      <w:r w:rsidRPr="00874D92">
        <w:rPr>
          <w:b/>
          <w:color w:val="EE0000"/>
          <w:sz w:val="28"/>
          <w:szCs w:val="28"/>
        </w:rPr>
        <w:t xml:space="preserve">Tábor je určen pouze pro děti, které </w:t>
      </w:r>
      <w:r w:rsidR="00D25A8D" w:rsidRPr="00874D92">
        <w:rPr>
          <w:b/>
          <w:color w:val="EE0000"/>
          <w:sz w:val="28"/>
          <w:szCs w:val="28"/>
        </w:rPr>
        <w:t>nastupují v září 202</w:t>
      </w:r>
      <w:r w:rsidR="003806B8" w:rsidRPr="00874D92">
        <w:rPr>
          <w:b/>
          <w:color w:val="EE0000"/>
          <w:sz w:val="28"/>
          <w:szCs w:val="28"/>
        </w:rPr>
        <w:t xml:space="preserve">6 </w:t>
      </w:r>
      <w:r w:rsidR="00D25A8D" w:rsidRPr="00874D92">
        <w:rPr>
          <w:b/>
          <w:color w:val="EE0000"/>
          <w:sz w:val="28"/>
          <w:szCs w:val="28"/>
        </w:rPr>
        <w:t>do první třídy.</w:t>
      </w:r>
    </w:p>
    <w:p w14:paraId="62CB8833" w14:textId="77777777" w:rsidR="00312C37" w:rsidRDefault="00312C37" w:rsidP="00D25A8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Cena za turnus je </w:t>
      </w:r>
      <w:r w:rsidRPr="00874D92">
        <w:rPr>
          <w:b/>
          <w:bCs/>
          <w:sz w:val="28"/>
          <w:szCs w:val="28"/>
        </w:rPr>
        <w:t>2 000 Kč</w:t>
      </w:r>
      <w:r>
        <w:rPr>
          <w:sz w:val="28"/>
          <w:szCs w:val="28"/>
        </w:rPr>
        <w:t>, splatná pouze bankovním převodem.</w:t>
      </w:r>
    </w:p>
    <w:p w14:paraId="3534EAB7" w14:textId="77777777" w:rsidR="00312C37" w:rsidRDefault="00312C37" w:rsidP="00D25A8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Faktura bude zaslána nejdéle 14 dní po obdržení přihlášky a to e-mailem.</w:t>
      </w:r>
    </w:p>
    <w:p w14:paraId="4A1D2E52" w14:textId="77777777" w:rsidR="00312C37" w:rsidRDefault="00312C37" w:rsidP="00D25A8D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Pokud nebude faktura uhrazena ve splatnosti, bude dítě z tábora vyřazeno.</w:t>
      </w:r>
    </w:p>
    <w:p w14:paraId="5C86D056" w14:textId="77777777" w:rsidR="00312C37" w:rsidRDefault="00312C37" w:rsidP="00312C37">
      <w:pPr>
        <w:rPr>
          <w:sz w:val="28"/>
          <w:szCs w:val="28"/>
        </w:rPr>
      </w:pPr>
    </w:p>
    <w:p w14:paraId="3AF35732" w14:textId="77777777" w:rsidR="00312C37" w:rsidRDefault="00312C37" w:rsidP="00D25A8D">
      <w:pPr>
        <w:spacing w:before="0" w:after="0"/>
      </w:pPr>
      <w:r>
        <w:rPr>
          <w:b/>
          <w:bCs/>
        </w:rPr>
        <w:t>Důležité informace (vypište)</w:t>
      </w:r>
      <w:r>
        <w:t xml:space="preserve"> </w:t>
      </w:r>
    </w:p>
    <w:p w14:paraId="2464FED8" w14:textId="77777777" w:rsidR="00312C37" w:rsidRDefault="00312C37" w:rsidP="00D25A8D">
      <w:pPr>
        <w:spacing w:before="0" w:after="0"/>
      </w:pPr>
      <w:r>
        <w:t>Alergie, intolerance, chronické a jiné zdravotní problémy dítěte:</w:t>
      </w:r>
    </w:p>
    <w:p w14:paraId="7A622556" w14:textId="3B661B08" w:rsidR="00312C37" w:rsidRDefault="00312C37" w:rsidP="00D25A8D">
      <w:pPr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Zakroužkujte odpověď:</w:t>
      </w:r>
    </w:p>
    <w:p w14:paraId="223F441D" w14:textId="77777777" w:rsidR="00312C37" w:rsidRDefault="00312C37" w:rsidP="00D25A8D">
      <w:pPr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Dítě bude přicházet na tábor:                            s doprovodem               samostatně </w:t>
      </w:r>
    </w:p>
    <w:p w14:paraId="7024C75A" w14:textId="1F26EC44" w:rsidR="00312C37" w:rsidRDefault="00312C37" w:rsidP="00D25A8D">
      <w:pPr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t>Dítě bude odcházet z příměstského tábora:   s doprovodem               samostatně</w:t>
      </w:r>
    </w:p>
    <w:p w14:paraId="4E00B816" w14:textId="77777777" w:rsidR="00312C37" w:rsidRDefault="00312C37" w:rsidP="00312C37"/>
    <w:p w14:paraId="63F23DE0" w14:textId="118219F1" w:rsidR="00312C37" w:rsidRDefault="00312C37" w:rsidP="00312C37">
      <w:pPr>
        <w:rPr>
          <w:sz w:val="18"/>
          <w:szCs w:val="18"/>
        </w:rPr>
      </w:pPr>
      <w:r>
        <w:rPr>
          <w:sz w:val="18"/>
          <w:szCs w:val="18"/>
        </w:rPr>
        <w:t>Svým podpisem potvrzuji, že souhlasím s využitím poskytnutých osobních úda</w:t>
      </w:r>
      <w:r w:rsidR="00D25A8D">
        <w:rPr>
          <w:sz w:val="18"/>
          <w:szCs w:val="18"/>
        </w:rPr>
        <w:t xml:space="preserve">jů pro potřeby projektu: </w:t>
      </w:r>
      <w:r w:rsidR="00874D92">
        <w:rPr>
          <w:sz w:val="18"/>
          <w:szCs w:val="18"/>
        </w:rPr>
        <w:t>CZ.02.02.XX/00/25_041/0016110</w:t>
      </w:r>
      <w:r w:rsidR="00D25A8D">
        <w:rPr>
          <w:sz w:val="18"/>
          <w:szCs w:val="18"/>
        </w:rPr>
        <w:t>.</w:t>
      </w:r>
      <w:r>
        <w:rPr>
          <w:sz w:val="18"/>
          <w:szCs w:val="18"/>
        </w:rPr>
        <w:t xml:space="preserve"> Dané údaje budou využity po dobu reali</w:t>
      </w:r>
      <w:r w:rsidR="00D25A8D">
        <w:rPr>
          <w:sz w:val="18"/>
          <w:szCs w:val="18"/>
        </w:rPr>
        <w:t>zace projektu, tj. do 3</w:t>
      </w:r>
      <w:r w:rsidR="00874D92">
        <w:rPr>
          <w:sz w:val="18"/>
          <w:szCs w:val="18"/>
        </w:rPr>
        <w:t>0</w:t>
      </w:r>
      <w:r w:rsidR="00D25A8D">
        <w:rPr>
          <w:sz w:val="18"/>
          <w:szCs w:val="18"/>
        </w:rPr>
        <w:t>.</w:t>
      </w:r>
      <w:r w:rsidR="00874D92">
        <w:rPr>
          <w:sz w:val="18"/>
          <w:szCs w:val="18"/>
        </w:rPr>
        <w:t>06</w:t>
      </w:r>
      <w:r w:rsidR="00D25A8D">
        <w:rPr>
          <w:sz w:val="18"/>
          <w:szCs w:val="18"/>
        </w:rPr>
        <w:t>.202</w:t>
      </w:r>
      <w:r w:rsidR="00874D92">
        <w:rPr>
          <w:sz w:val="18"/>
          <w:szCs w:val="18"/>
        </w:rPr>
        <w:t>7</w:t>
      </w:r>
      <w:r>
        <w:rPr>
          <w:sz w:val="18"/>
          <w:szCs w:val="18"/>
        </w:rPr>
        <w:t>. Následně budou archivovány v souladu s platnými právními předpisy ČR a po dobu stanovenou předpisy EU, zároveň v souladu s Pravidly pro žadatele a příjemce.  Daná přihláška je poskytována v rámci vyúčtování projektu a předkládání zpráv o realizaci poskytovateli dotace tj. MŠMT. Po uplynutí doby archivace, tj. nejpozději 31.12.203</w:t>
      </w:r>
      <w:r w:rsidR="00874D92">
        <w:rPr>
          <w:sz w:val="18"/>
          <w:szCs w:val="18"/>
        </w:rPr>
        <w:t>7</w:t>
      </w:r>
      <w:r>
        <w:rPr>
          <w:sz w:val="18"/>
          <w:szCs w:val="18"/>
        </w:rPr>
        <w:t xml:space="preserve"> budou veškerá data skartována a smazána.</w:t>
      </w:r>
    </w:p>
    <w:p w14:paraId="5F3CA3A6" w14:textId="77118CF5" w:rsidR="00312C37" w:rsidRDefault="00D25A8D" w:rsidP="00312C37">
      <w:pPr>
        <w:rPr>
          <w:color w:val="FF0000"/>
          <w:sz w:val="24"/>
          <w:szCs w:val="24"/>
          <w:highlight w:val="yellow"/>
        </w:rPr>
      </w:pPr>
      <w:r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788BB1B9" wp14:editId="3065FD21">
            <wp:simplePos x="0" y="0"/>
            <wp:positionH relativeFrom="column">
              <wp:posOffset>5037455</wp:posOffset>
            </wp:positionH>
            <wp:positionV relativeFrom="paragraph">
              <wp:posOffset>53975</wp:posOffset>
            </wp:positionV>
            <wp:extent cx="1053087" cy="418838"/>
            <wp:effectExtent l="0" t="0" r="0" b="635"/>
            <wp:wrapNone/>
            <wp:docPr id="74673320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87" cy="41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EF903" w14:textId="7D6D7BB8" w:rsidR="00312C37" w:rsidRDefault="00312C37" w:rsidP="00312C37">
      <w:pPr>
        <w:spacing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Vyplněnou přihlášku pošlete na email: </w:t>
      </w:r>
      <w:hyperlink r:id="rId9" w:history="1">
        <w:r>
          <w:rPr>
            <w:rStyle w:val="Hypertextovodkaz"/>
            <w:sz w:val="24"/>
            <w:szCs w:val="24"/>
          </w:rPr>
          <w:t>marianskolazensko.</w:t>
        </w:r>
        <w:r w:rsidR="00634F8F">
          <w:rPr>
            <w:rStyle w:val="Hypertextovodkaz"/>
            <w:sz w:val="24"/>
            <w:szCs w:val="24"/>
          </w:rPr>
          <w:t>cizkova</w:t>
        </w:r>
        <w:r>
          <w:rPr>
            <w:rStyle w:val="Hypertextovodkaz"/>
            <w:sz w:val="24"/>
            <w:szCs w:val="24"/>
          </w:rPr>
          <w:t>@seznam.cz</w:t>
        </w:r>
      </w:hyperlink>
    </w:p>
    <w:p w14:paraId="3A83BC89" w14:textId="1B01AF73" w:rsidR="00312C37" w:rsidRDefault="00312C37" w:rsidP="00312C37">
      <w:pPr>
        <w:rPr>
          <w:sz w:val="24"/>
          <w:szCs w:val="24"/>
        </w:rPr>
      </w:pPr>
    </w:p>
    <w:p w14:paraId="3EA40D8B" w14:textId="41DE7DA3" w:rsidR="00B37815" w:rsidRPr="006427C5" w:rsidRDefault="00312C37" w:rsidP="00312C37">
      <w:pPr>
        <w:rPr>
          <w:sz w:val="32"/>
          <w:szCs w:val="32"/>
        </w:rPr>
      </w:pPr>
      <w:r>
        <w:rPr>
          <w:sz w:val="32"/>
          <w:szCs w:val="32"/>
        </w:rPr>
        <w:t>Datum:………………………..Podpis rodiče:……………………………………………….</w:t>
      </w:r>
    </w:p>
    <w:sectPr w:rsidR="00B37815" w:rsidRPr="006427C5" w:rsidSect="009765FA">
      <w:headerReference w:type="default" r:id="rId10"/>
      <w:footerReference w:type="default" r:id="rId11"/>
      <w:pgSz w:w="11906" w:h="16838"/>
      <w:pgMar w:top="1417" w:right="849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8978" w14:textId="77777777" w:rsidR="005C2D27" w:rsidRDefault="005C2D27" w:rsidP="002337F9">
      <w:pPr>
        <w:spacing w:after="0"/>
      </w:pPr>
      <w:r>
        <w:separator/>
      </w:r>
    </w:p>
  </w:endnote>
  <w:endnote w:type="continuationSeparator" w:id="0">
    <w:p w14:paraId="2B827FCE" w14:textId="77777777" w:rsidR="005C2D27" w:rsidRDefault="005C2D27" w:rsidP="002337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A85B" w14:textId="77777777" w:rsidR="003205A9" w:rsidRPr="003205A9" w:rsidRDefault="003205A9" w:rsidP="003205A9">
    <w:pPr>
      <w:tabs>
        <w:tab w:val="clear" w:pos="5790"/>
      </w:tabs>
      <w:suppressAutoHyphens/>
      <w:spacing w:before="0" w:after="0" w:line="259" w:lineRule="auto"/>
      <w:jc w:val="center"/>
      <w:rPr>
        <w:rFonts w:eastAsia="Calibri" w:cs="Times New Roman"/>
        <w:b/>
      </w:rPr>
    </w:pPr>
    <w:bookmarkStart w:id="1" w:name="_Hlk193789523"/>
    <w:bookmarkStart w:id="2" w:name="_Hlk193789524"/>
    <w:bookmarkStart w:id="3" w:name="_Hlk193789525"/>
    <w:bookmarkStart w:id="4" w:name="_Hlk193789526"/>
    <w:bookmarkStart w:id="5" w:name="_Hlk193789527"/>
    <w:bookmarkStart w:id="6" w:name="_Hlk193789528"/>
    <w:r w:rsidRPr="003205A9">
      <w:rPr>
        <w:rFonts w:eastAsia="Calibri" w:cs="Times New Roman"/>
        <w:b/>
      </w:rPr>
      <w:t>Vzdělávání na Mariánskolázeňsku V</w:t>
    </w:r>
  </w:p>
  <w:p w14:paraId="62E15F48" w14:textId="77777777" w:rsidR="003205A9" w:rsidRPr="003205A9" w:rsidRDefault="003205A9" w:rsidP="003205A9">
    <w:pPr>
      <w:tabs>
        <w:tab w:val="clear" w:pos="5790"/>
      </w:tabs>
      <w:suppressAutoHyphens/>
      <w:spacing w:before="0" w:after="0" w:line="259" w:lineRule="auto"/>
      <w:jc w:val="center"/>
      <w:rPr>
        <w:rFonts w:eastAsia="Calibri" w:cs="Times New Roman"/>
        <w:b/>
      </w:rPr>
    </w:pPr>
    <w:r w:rsidRPr="003205A9">
      <w:rPr>
        <w:rFonts w:eastAsia="Calibri" w:cs="Times New Roman"/>
        <w:b/>
      </w:rPr>
      <w:t xml:space="preserve"> reg. číslo CZ.02.02.XX/00/25_041/0016110</w:t>
    </w:r>
  </w:p>
  <w:p w14:paraId="1DAA4F42" w14:textId="6807B975" w:rsidR="002B0005" w:rsidRPr="003205A9" w:rsidRDefault="002B0005" w:rsidP="003205A9">
    <w:pPr>
      <w:pStyle w:val="Zpat"/>
    </w:pPr>
  </w:p>
  <w:bookmarkEnd w:id="1"/>
  <w:bookmarkEnd w:id="2"/>
  <w:bookmarkEnd w:id="3"/>
  <w:bookmarkEnd w:id="4"/>
  <w:bookmarkEnd w:id="5"/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3C146" w14:textId="77777777" w:rsidR="005C2D27" w:rsidRDefault="005C2D27" w:rsidP="002337F9">
      <w:pPr>
        <w:spacing w:after="0"/>
      </w:pPr>
      <w:r>
        <w:separator/>
      </w:r>
    </w:p>
  </w:footnote>
  <w:footnote w:type="continuationSeparator" w:id="0">
    <w:p w14:paraId="7AE7380B" w14:textId="77777777" w:rsidR="005C2D27" w:rsidRDefault="005C2D27" w:rsidP="002337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963D" w14:textId="0E52F3B6" w:rsidR="00022289" w:rsidRPr="00022289" w:rsidRDefault="002337F9" w:rsidP="00022289">
    <w:pPr>
      <w:pStyle w:val="Normlnweb"/>
      <w:rPr>
        <w:rFonts w:eastAsia="Times New Roman"/>
        <w:lang w:eastAsia="cs-CZ"/>
      </w:rPr>
    </w:pPr>
    <w:r>
      <w:t xml:space="preserve">              </w:t>
    </w:r>
    <w:r w:rsidR="003205A9" w:rsidRPr="003205A9">
      <w:rPr>
        <w:noProof/>
      </w:rPr>
      <w:drawing>
        <wp:inline distT="0" distB="0" distL="0" distR="0" wp14:anchorId="1F5C4698" wp14:editId="3618D2B4">
          <wp:extent cx="4343400" cy="863242"/>
          <wp:effectExtent l="0" t="0" r="0" b="0"/>
          <wp:docPr id="16084698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698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7692" cy="874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06F1BF" w14:textId="23CE86A7" w:rsidR="00022289" w:rsidRPr="00022289" w:rsidRDefault="00022289" w:rsidP="00022289">
    <w:pPr>
      <w:pStyle w:val="Zhlav"/>
      <w:tabs>
        <w:tab w:val="left" w:pos="7464"/>
      </w:tabs>
    </w:pPr>
    <w:r w:rsidRPr="00022289">
      <w:t xml:space="preserve"> </w:t>
    </w:r>
  </w:p>
  <w:p w14:paraId="3C4902A4" w14:textId="38DAABDE" w:rsidR="002337F9" w:rsidRDefault="002337F9" w:rsidP="002337F9">
    <w:pPr>
      <w:pStyle w:val="Zhlav"/>
      <w:tabs>
        <w:tab w:val="clear" w:pos="9072"/>
        <w:tab w:val="left" w:pos="7464"/>
      </w:tabs>
    </w:pPr>
    <w:r>
      <w:t xml:space="preserve">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F9"/>
    <w:rsid w:val="000070A6"/>
    <w:rsid w:val="00022289"/>
    <w:rsid w:val="00157E37"/>
    <w:rsid w:val="00163776"/>
    <w:rsid w:val="00174D99"/>
    <w:rsid w:val="002337F9"/>
    <w:rsid w:val="002B0005"/>
    <w:rsid w:val="002E4F80"/>
    <w:rsid w:val="00305383"/>
    <w:rsid w:val="00312C37"/>
    <w:rsid w:val="003205A9"/>
    <w:rsid w:val="003806B8"/>
    <w:rsid w:val="003A3073"/>
    <w:rsid w:val="004528C2"/>
    <w:rsid w:val="00476014"/>
    <w:rsid w:val="00564BA9"/>
    <w:rsid w:val="00565FF4"/>
    <w:rsid w:val="005741DD"/>
    <w:rsid w:val="005C2D27"/>
    <w:rsid w:val="00602A63"/>
    <w:rsid w:val="0062328E"/>
    <w:rsid w:val="00634F8F"/>
    <w:rsid w:val="006427C5"/>
    <w:rsid w:val="00652101"/>
    <w:rsid w:val="00760BBF"/>
    <w:rsid w:val="007E4F2D"/>
    <w:rsid w:val="008160C7"/>
    <w:rsid w:val="00874D92"/>
    <w:rsid w:val="0095041E"/>
    <w:rsid w:val="009765FA"/>
    <w:rsid w:val="00A96130"/>
    <w:rsid w:val="00AE7AA5"/>
    <w:rsid w:val="00B36596"/>
    <w:rsid w:val="00B37815"/>
    <w:rsid w:val="00BA5A05"/>
    <w:rsid w:val="00C01DBE"/>
    <w:rsid w:val="00C65D0B"/>
    <w:rsid w:val="00CD3E33"/>
    <w:rsid w:val="00D25A8D"/>
    <w:rsid w:val="00D3629C"/>
    <w:rsid w:val="00D51987"/>
    <w:rsid w:val="00D9266D"/>
    <w:rsid w:val="00DD59A2"/>
    <w:rsid w:val="00ED149D"/>
    <w:rsid w:val="00F4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47CE"/>
  <w15:docId w15:val="{E6074FA6-0DB3-44E8-AB1F-21325307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2C37"/>
    <w:pPr>
      <w:tabs>
        <w:tab w:val="left" w:pos="5790"/>
      </w:tabs>
      <w:spacing w:before="120" w:after="120" w:line="240" w:lineRule="auto"/>
      <w:jc w:val="both"/>
    </w:pPr>
    <w:rPr>
      <w:rFonts w:ascii="Calibri" w:hAnsi="Calibri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02228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312C37"/>
    <w:rPr>
      <w:color w:val="0563C1" w:themeColor="hyperlink"/>
      <w:u w:val="single"/>
    </w:rPr>
  </w:style>
  <w:style w:type="paragraph" w:customStyle="1" w:styleId="Default">
    <w:name w:val="Default"/>
    <w:rsid w:val="00312C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nskolazensko.cizkova@seznam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arianskolazensko.map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Jana Čižková</cp:lastModifiedBy>
  <cp:revision>4</cp:revision>
  <cp:lastPrinted>2026-04-15T11:29:00Z</cp:lastPrinted>
  <dcterms:created xsi:type="dcterms:W3CDTF">2026-04-15T11:38:00Z</dcterms:created>
  <dcterms:modified xsi:type="dcterms:W3CDTF">2026-04-24T06:02:00Z</dcterms:modified>
</cp:coreProperties>
</file>